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CC" w:rsidRDefault="00031D47">
      <w:pPr>
        <w:pStyle w:val="BodyText"/>
        <w:spacing w:before="84"/>
        <w:ind w:left="3981"/>
      </w:pPr>
      <w:r>
        <w:pict>
          <v:rect id="_x0000_s1031" style="position:absolute;left:0;text-align:left;margin-left:0;margin-top:43.7pt;width:718.1pt;height:532.3pt;z-index:-12112;mso-position-horizontal-relative:page;mso-position-vertical-relative:page" fillcolor="#fefefe" stroked="f">
            <w10:wrap anchorx="page" anchory="page"/>
          </v:rect>
        </w:pict>
      </w:r>
      <w:r>
        <w:pict>
          <v:group id="_x0000_s1026" style="position:absolute;left:0;text-align:left;margin-left:0;margin-top:0;width:718.1pt;height:574.1pt;z-index:-12088;mso-position-horizontal-relative:page;mso-position-vertical-relative:page" coordsize="14362,11482">
            <v:rect id="_x0000_s1030" style="position:absolute;width:14362;height:874" fillcolor="#b6b6b6" stroked="f"/>
            <v:line id="_x0000_s1029" style="position:absolute" from="1481,917" to="1481,11482" strokecolor="#1c1c1e" strokeweight=".0848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4362;height:11482">
              <v:imagedata r:id="rId4" o:title=""/>
            </v:shape>
            <v:shape id="_x0000_s1027" type="#_x0000_t75" style="position:absolute;top:907;width:14362;height:10575">
              <v:imagedata r:id="rId5" o:title=""/>
            </v:shape>
            <w10:wrap anchorx="page" anchory="page"/>
          </v:group>
        </w:pict>
      </w:r>
      <w:r w:rsidR="00E13499">
        <w:rPr>
          <w:w w:val="105"/>
        </w:rPr>
        <w:t>2019 New York City Calendar</w:t>
      </w:r>
      <w:bookmarkStart w:id="0" w:name="_GoBack"/>
      <w:bookmarkEnd w:id="0"/>
    </w:p>
    <w:p w:rsidR="004761CC" w:rsidRDefault="004761CC">
      <w:pPr>
        <w:pStyle w:val="BodyText"/>
        <w:rPr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1393"/>
        <w:gridCol w:w="4087"/>
        <w:gridCol w:w="1546"/>
        <w:gridCol w:w="1786"/>
        <w:gridCol w:w="3610"/>
      </w:tblGrid>
      <w:tr w:rsidR="004761CC">
        <w:trPr>
          <w:trHeight w:val="383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47"/>
              <w:ind w:left="213"/>
              <w:rPr>
                <w:b/>
                <w:sz w:val="23"/>
              </w:rPr>
            </w:pPr>
            <w:r>
              <w:rPr>
                <w:b/>
                <w:sz w:val="23"/>
              </w:rPr>
              <w:t>Tuesday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47"/>
              <w:ind w:left="359"/>
              <w:rPr>
                <w:b/>
                <w:sz w:val="23"/>
              </w:rPr>
            </w:pPr>
            <w:r>
              <w:rPr>
                <w:b/>
                <w:sz w:val="23"/>
              </w:rPr>
              <w:t>Jan 1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47"/>
              <w:ind w:left="350"/>
              <w:rPr>
                <w:b/>
                <w:sz w:val="23"/>
              </w:rPr>
            </w:pPr>
            <w:r>
              <w:rPr>
                <w:b/>
                <w:sz w:val="23"/>
              </w:rPr>
              <w:t>New Year’s Day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spacing w:before="47"/>
              <w:ind w:left="400"/>
              <w:rPr>
                <w:b/>
                <w:sz w:val="23"/>
              </w:rPr>
            </w:pPr>
            <w:r>
              <w:rPr>
                <w:b/>
                <w:sz w:val="23"/>
              </w:rPr>
              <w:t>Monday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spacing w:before="47"/>
              <w:ind w:left="446"/>
              <w:rPr>
                <w:b/>
                <w:sz w:val="23"/>
              </w:rPr>
            </w:pPr>
            <w:r>
              <w:rPr>
                <w:b/>
                <w:sz w:val="23"/>
              </w:rPr>
              <w:t>Sep 2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spacing w:before="47"/>
              <w:ind w:left="352"/>
              <w:rPr>
                <w:b/>
                <w:sz w:val="23"/>
              </w:rPr>
            </w:pPr>
            <w:r>
              <w:rPr>
                <w:b/>
                <w:sz w:val="23"/>
              </w:rPr>
              <w:t>Labor Day</w:t>
            </w:r>
          </w:p>
        </w:tc>
      </w:tr>
      <w:tr w:rsidR="004761CC">
        <w:trPr>
          <w:trHeight w:val="431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62"/>
              <w:ind w:left="213"/>
              <w:rPr>
                <w:b/>
                <w:sz w:val="23"/>
              </w:rPr>
            </w:pPr>
            <w:r>
              <w:rPr>
                <w:b/>
                <w:sz w:val="23"/>
              </w:rPr>
              <w:t>Monday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62"/>
              <w:ind w:left="306"/>
              <w:rPr>
                <w:b/>
                <w:sz w:val="23"/>
              </w:rPr>
            </w:pPr>
            <w:r>
              <w:rPr>
                <w:b/>
                <w:sz w:val="23"/>
              </w:rPr>
              <w:t>Jan 21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62"/>
              <w:ind w:left="298"/>
              <w:rPr>
                <w:b/>
                <w:sz w:val="23"/>
              </w:rPr>
            </w:pPr>
            <w:r>
              <w:rPr>
                <w:b/>
                <w:sz w:val="23"/>
              </w:rPr>
              <w:t>Martin Luther King Jr Day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spacing w:before="62"/>
              <w:ind w:left="246"/>
              <w:rPr>
                <w:b/>
                <w:sz w:val="23"/>
              </w:rPr>
            </w:pPr>
            <w:r>
              <w:rPr>
                <w:b/>
                <w:sz w:val="23"/>
              </w:rPr>
              <w:t>Wednesday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spacing w:before="62"/>
              <w:ind w:left="437"/>
              <w:rPr>
                <w:b/>
                <w:sz w:val="23"/>
              </w:rPr>
            </w:pPr>
            <w:r>
              <w:rPr>
                <w:b/>
                <w:sz w:val="23"/>
              </w:rPr>
              <w:t>Sep 4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spacing w:before="62"/>
              <w:ind w:left="300"/>
              <w:rPr>
                <w:b/>
                <w:sz w:val="23"/>
              </w:rPr>
            </w:pPr>
            <w:r>
              <w:rPr>
                <w:b/>
                <w:sz w:val="23"/>
              </w:rPr>
              <w:t>First day Classes</w:t>
            </w:r>
          </w:p>
        </w:tc>
      </w:tr>
      <w:tr w:rsidR="004761CC">
        <w:trPr>
          <w:trHeight w:val="447"/>
        </w:trPr>
        <w:tc>
          <w:tcPr>
            <w:tcW w:w="1341" w:type="dxa"/>
          </w:tcPr>
          <w:p w:rsidR="004761CC" w:rsidRDefault="00031D47">
            <w:pPr>
              <w:pStyle w:val="TableParagraph"/>
              <w:ind w:left="213"/>
              <w:rPr>
                <w:b/>
                <w:sz w:val="23"/>
              </w:rPr>
            </w:pPr>
            <w:r>
              <w:rPr>
                <w:b/>
                <w:sz w:val="23"/>
              </w:rPr>
              <w:t>Monday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ind w:left="301"/>
              <w:rPr>
                <w:b/>
                <w:sz w:val="23"/>
              </w:rPr>
            </w:pPr>
            <w:r>
              <w:rPr>
                <w:b/>
                <w:sz w:val="23"/>
              </w:rPr>
              <w:t>Jan 21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ind w:left="292"/>
              <w:rPr>
                <w:b/>
                <w:sz w:val="23"/>
              </w:rPr>
            </w:pPr>
            <w:r>
              <w:rPr>
                <w:b/>
                <w:sz w:val="23"/>
              </w:rPr>
              <w:t>Tu B’Shvat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ind w:left="318"/>
              <w:rPr>
                <w:b/>
                <w:sz w:val="23"/>
              </w:rPr>
            </w:pPr>
            <w:r>
              <w:rPr>
                <w:b/>
                <w:sz w:val="23"/>
              </w:rPr>
              <w:t>Sun - Tue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ind w:left="167"/>
              <w:rPr>
                <w:b/>
                <w:sz w:val="23"/>
              </w:rPr>
            </w:pPr>
            <w:r>
              <w:rPr>
                <w:b/>
                <w:sz w:val="23"/>
              </w:rPr>
              <w:t>Sep 29 - Oct 1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ind w:left="294"/>
              <w:rPr>
                <w:b/>
                <w:sz w:val="23"/>
              </w:rPr>
            </w:pPr>
            <w:r>
              <w:rPr>
                <w:b/>
                <w:sz w:val="23"/>
              </w:rPr>
              <w:t>Erev Rosh Hashana</w:t>
            </w:r>
          </w:p>
        </w:tc>
      </w:tr>
      <w:tr w:rsidR="004761CC">
        <w:trPr>
          <w:trHeight w:val="440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77"/>
              <w:ind w:left="213"/>
              <w:rPr>
                <w:b/>
                <w:sz w:val="23"/>
              </w:rPr>
            </w:pPr>
            <w:r>
              <w:rPr>
                <w:b/>
                <w:sz w:val="23"/>
              </w:rPr>
              <w:t>Tuesday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77"/>
              <w:ind w:left="276"/>
              <w:rPr>
                <w:b/>
                <w:sz w:val="23"/>
              </w:rPr>
            </w:pPr>
            <w:r>
              <w:rPr>
                <w:b/>
                <w:sz w:val="23"/>
              </w:rPr>
              <w:t>Feb 12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77"/>
              <w:ind w:left="267"/>
              <w:rPr>
                <w:b/>
                <w:sz w:val="23"/>
              </w:rPr>
            </w:pPr>
            <w:r>
              <w:rPr>
                <w:b/>
                <w:sz w:val="23"/>
              </w:rPr>
              <w:t>Release of HS Letters of Acceptance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spacing w:before="77"/>
              <w:ind w:left="227"/>
              <w:rPr>
                <w:b/>
                <w:sz w:val="23"/>
              </w:rPr>
            </w:pPr>
            <w:r>
              <w:rPr>
                <w:b/>
                <w:sz w:val="23"/>
              </w:rPr>
              <w:t>Wednesday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spacing w:before="77"/>
              <w:ind w:left="426"/>
              <w:rPr>
                <w:b/>
                <w:sz w:val="23"/>
              </w:rPr>
            </w:pPr>
            <w:r>
              <w:rPr>
                <w:b/>
                <w:sz w:val="23"/>
              </w:rPr>
              <w:t>Oct 2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spacing w:before="77"/>
              <w:ind w:left="269"/>
              <w:rPr>
                <w:b/>
                <w:sz w:val="23"/>
              </w:rPr>
            </w:pPr>
            <w:r>
              <w:rPr>
                <w:b/>
                <w:sz w:val="23"/>
              </w:rPr>
              <w:t>Tzom Gedalia</w:t>
            </w:r>
          </w:p>
        </w:tc>
      </w:tr>
      <w:tr w:rsidR="004761CC">
        <w:trPr>
          <w:trHeight w:val="436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89"/>
              <w:ind w:left="213"/>
              <w:rPr>
                <w:b/>
                <w:sz w:val="23"/>
              </w:rPr>
            </w:pPr>
            <w:r>
              <w:rPr>
                <w:b/>
                <w:sz w:val="23"/>
              </w:rPr>
              <w:t>Monday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89"/>
              <w:ind w:left="262"/>
              <w:rPr>
                <w:b/>
                <w:sz w:val="23"/>
              </w:rPr>
            </w:pPr>
            <w:r>
              <w:rPr>
                <w:b/>
                <w:sz w:val="23"/>
              </w:rPr>
              <w:t>Feb 18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89"/>
              <w:ind w:left="253"/>
              <w:rPr>
                <w:b/>
                <w:sz w:val="23"/>
              </w:rPr>
            </w:pPr>
            <w:r>
              <w:rPr>
                <w:b/>
                <w:sz w:val="23"/>
              </w:rPr>
              <w:t>President’s Day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spacing w:before="89"/>
              <w:ind w:left="376"/>
              <w:rPr>
                <w:b/>
                <w:sz w:val="23"/>
              </w:rPr>
            </w:pPr>
            <w:r>
              <w:rPr>
                <w:b/>
                <w:sz w:val="23"/>
              </w:rPr>
              <w:t>Sunday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spacing w:before="89"/>
              <w:ind w:left="436"/>
              <w:rPr>
                <w:b/>
                <w:sz w:val="23"/>
              </w:rPr>
            </w:pPr>
            <w:r>
              <w:rPr>
                <w:b/>
                <w:sz w:val="23"/>
              </w:rPr>
              <w:t>Oct 6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spacing w:before="89"/>
              <w:ind w:left="255"/>
              <w:rPr>
                <w:b/>
                <w:sz w:val="23"/>
              </w:rPr>
            </w:pPr>
            <w:r>
              <w:rPr>
                <w:b/>
                <w:sz w:val="23"/>
              </w:rPr>
              <w:t>SAT Sunday Administration</w:t>
            </w:r>
          </w:p>
        </w:tc>
      </w:tr>
      <w:tr w:rsidR="004761CC">
        <w:trPr>
          <w:trHeight w:val="443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73"/>
              <w:ind w:left="213"/>
              <w:rPr>
                <w:b/>
                <w:sz w:val="23"/>
              </w:rPr>
            </w:pPr>
            <w:r>
              <w:rPr>
                <w:b/>
                <w:sz w:val="23"/>
              </w:rPr>
              <w:t>Tuesday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73"/>
              <w:ind w:left="292"/>
              <w:rPr>
                <w:b/>
                <w:sz w:val="23"/>
              </w:rPr>
            </w:pPr>
            <w:r>
              <w:rPr>
                <w:b/>
                <w:sz w:val="23"/>
              </w:rPr>
              <w:t>Mar 5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73"/>
              <w:ind w:left="284"/>
              <w:rPr>
                <w:b/>
                <w:sz w:val="23"/>
              </w:rPr>
            </w:pPr>
            <w:r>
              <w:rPr>
                <w:b/>
                <w:sz w:val="23"/>
              </w:rPr>
              <w:t>Parent HS Decision Day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spacing w:before="73"/>
              <w:ind w:left="265"/>
              <w:rPr>
                <w:b/>
                <w:sz w:val="23"/>
              </w:rPr>
            </w:pPr>
            <w:r>
              <w:rPr>
                <w:b/>
                <w:sz w:val="23"/>
              </w:rPr>
              <w:t>Tue - Wed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spacing w:before="73"/>
              <w:ind w:left="284"/>
              <w:rPr>
                <w:b/>
                <w:sz w:val="23"/>
              </w:rPr>
            </w:pPr>
            <w:r>
              <w:rPr>
                <w:b/>
                <w:sz w:val="23"/>
              </w:rPr>
              <w:t>Oct 8 - 9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spacing w:before="73"/>
              <w:ind w:left="286"/>
              <w:rPr>
                <w:b/>
                <w:sz w:val="23"/>
              </w:rPr>
            </w:pPr>
            <w:r>
              <w:rPr>
                <w:b/>
                <w:sz w:val="23"/>
              </w:rPr>
              <w:t>Erev Yom Kippur</w:t>
            </w:r>
          </w:p>
        </w:tc>
      </w:tr>
      <w:tr w:rsidR="004761CC">
        <w:trPr>
          <w:trHeight w:val="445"/>
        </w:trPr>
        <w:tc>
          <w:tcPr>
            <w:tcW w:w="1341" w:type="dxa"/>
          </w:tcPr>
          <w:p w:rsidR="004761CC" w:rsidRDefault="00031D47">
            <w:pPr>
              <w:pStyle w:val="TableParagraph"/>
              <w:ind w:left="213"/>
              <w:rPr>
                <w:b/>
                <w:sz w:val="23"/>
              </w:rPr>
            </w:pPr>
            <w:r>
              <w:rPr>
                <w:b/>
                <w:sz w:val="23"/>
              </w:rPr>
              <w:t>Sunday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ind w:left="262"/>
              <w:rPr>
                <w:b/>
                <w:sz w:val="23"/>
              </w:rPr>
            </w:pPr>
            <w:r>
              <w:rPr>
                <w:b/>
                <w:sz w:val="23"/>
              </w:rPr>
              <w:t>Mar 10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ind w:left="253"/>
              <w:rPr>
                <w:b/>
                <w:sz w:val="23"/>
              </w:rPr>
            </w:pPr>
            <w:r>
              <w:rPr>
                <w:b/>
                <w:sz w:val="23"/>
              </w:rPr>
              <w:t>SAT Sunday Administration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ind w:left="275"/>
              <w:rPr>
                <w:b/>
                <w:sz w:val="23"/>
              </w:rPr>
            </w:pPr>
            <w:r>
              <w:rPr>
                <w:b/>
                <w:sz w:val="23"/>
              </w:rPr>
              <w:t>Sun - Tue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ind w:left="258"/>
              <w:rPr>
                <w:b/>
                <w:sz w:val="23"/>
              </w:rPr>
            </w:pPr>
            <w:r>
              <w:rPr>
                <w:b/>
                <w:sz w:val="23"/>
              </w:rPr>
              <w:t>Oct 13 - 22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ind w:left="255"/>
              <w:rPr>
                <w:b/>
                <w:sz w:val="23"/>
              </w:rPr>
            </w:pPr>
            <w:r>
              <w:rPr>
                <w:b/>
                <w:sz w:val="23"/>
              </w:rPr>
              <w:t>Erev Sukkos</w:t>
            </w:r>
          </w:p>
        </w:tc>
      </w:tr>
      <w:tr w:rsidR="004761CC">
        <w:trPr>
          <w:trHeight w:val="440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76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Wednesday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76"/>
              <w:ind w:left="254"/>
              <w:rPr>
                <w:b/>
                <w:sz w:val="23"/>
              </w:rPr>
            </w:pPr>
            <w:r>
              <w:rPr>
                <w:b/>
                <w:sz w:val="23"/>
              </w:rPr>
              <w:t>Mar 20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76"/>
              <w:ind w:left="245"/>
              <w:rPr>
                <w:b/>
                <w:sz w:val="23"/>
              </w:rPr>
            </w:pPr>
            <w:r>
              <w:rPr>
                <w:b/>
                <w:sz w:val="23"/>
              </w:rPr>
              <w:t>Ta’anis Esther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spacing w:before="76"/>
              <w:ind w:left="265"/>
              <w:rPr>
                <w:b/>
                <w:sz w:val="23"/>
              </w:rPr>
            </w:pPr>
            <w:r>
              <w:rPr>
                <w:b/>
                <w:sz w:val="23"/>
              </w:rPr>
              <w:t>Sun - Wed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spacing w:before="76"/>
              <w:ind w:left="250"/>
              <w:rPr>
                <w:b/>
                <w:sz w:val="23"/>
              </w:rPr>
            </w:pPr>
            <w:r>
              <w:rPr>
                <w:b/>
                <w:sz w:val="23"/>
              </w:rPr>
              <w:t>Oct 13 - 23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spacing w:before="76"/>
              <w:ind w:left="247"/>
              <w:rPr>
                <w:b/>
                <w:sz w:val="23"/>
              </w:rPr>
            </w:pPr>
            <w:r>
              <w:rPr>
                <w:b/>
                <w:sz w:val="23"/>
              </w:rPr>
              <w:t>Recommended Sukkos Break</w:t>
            </w:r>
          </w:p>
        </w:tc>
      </w:tr>
      <w:tr w:rsidR="004761CC">
        <w:trPr>
          <w:trHeight w:val="454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90"/>
              <w:ind w:left="155"/>
              <w:rPr>
                <w:b/>
                <w:sz w:val="23"/>
              </w:rPr>
            </w:pPr>
            <w:r>
              <w:rPr>
                <w:b/>
                <w:sz w:val="23"/>
              </w:rPr>
              <w:t>Thursday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104"/>
              <w:ind w:left="262"/>
              <w:rPr>
                <w:b/>
                <w:sz w:val="23"/>
              </w:rPr>
            </w:pPr>
            <w:r>
              <w:rPr>
                <w:b/>
                <w:sz w:val="23"/>
              </w:rPr>
              <w:t>Mar 21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104"/>
              <w:ind w:left="253"/>
              <w:rPr>
                <w:b/>
                <w:sz w:val="23"/>
              </w:rPr>
            </w:pPr>
            <w:r>
              <w:rPr>
                <w:b/>
                <w:sz w:val="23"/>
              </w:rPr>
              <w:t>Purim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spacing w:before="90"/>
              <w:ind w:left="227"/>
              <w:rPr>
                <w:b/>
                <w:sz w:val="23"/>
              </w:rPr>
            </w:pPr>
            <w:r>
              <w:rPr>
                <w:b/>
                <w:sz w:val="23"/>
              </w:rPr>
              <w:t>Wednesday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spacing w:before="104"/>
              <w:ind w:left="374"/>
              <w:rPr>
                <w:b/>
                <w:sz w:val="23"/>
              </w:rPr>
            </w:pPr>
            <w:r>
              <w:rPr>
                <w:b/>
                <w:sz w:val="23"/>
              </w:rPr>
              <w:t>Oct 16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spacing w:before="104"/>
              <w:ind w:left="255"/>
              <w:rPr>
                <w:b/>
                <w:sz w:val="23"/>
              </w:rPr>
            </w:pPr>
            <w:r>
              <w:rPr>
                <w:b/>
                <w:sz w:val="23"/>
              </w:rPr>
              <w:t>PSAT / NMSQT</w:t>
            </w:r>
          </w:p>
        </w:tc>
      </w:tr>
      <w:tr w:rsidR="004761CC">
        <w:trPr>
          <w:trHeight w:val="445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76"/>
              <w:ind w:left="188"/>
              <w:rPr>
                <w:b/>
                <w:sz w:val="23"/>
              </w:rPr>
            </w:pPr>
            <w:r>
              <w:rPr>
                <w:b/>
                <w:sz w:val="23"/>
              </w:rPr>
              <w:t>Fri - Sat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76"/>
              <w:ind w:left="173"/>
              <w:rPr>
                <w:b/>
                <w:sz w:val="23"/>
              </w:rPr>
            </w:pPr>
            <w:r>
              <w:rPr>
                <w:b/>
                <w:sz w:val="23"/>
              </w:rPr>
              <w:t>Apr 19-27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76"/>
              <w:ind w:left="259"/>
              <w:rPr>
                <w:b/>
                <w:sz w:val="23"/>
              </w:rPr>
            </w:pPr>
            <w:r>
              <w:rPr>
                <w:b/>
                <w:sz w:val="23"/>
              </w:rPr>
              <w:t>Erev Pesach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spacing w:before="76"/>
              <w:ind w:left="217"/>
              <w:rPr>
                <w:b/>
                <w:sz w:val="23"/>
              </w:rPr>
            </w:pPr>
            <w:r>
              <w:rPr>
                <w:b/>
                <w:sz w:val="23"/>
              </w:rPr>
              <w:t>Wednesday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spacing w:before="76"/>
              <w:ind w:left="367"/>
              <w:rPr>
                <w:b/>
                <w:sz w:val="23"/>
              </w:rPr>
            </w:pPr>
            <w:r>
              <w:rPr>
                <w:b/>
                <w:sz w:val="23"/>
              </w:rPr>
              <w:t>Oct 30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spacing w:before="76"/>
              <w:ind w:left="261"/>
              <w:rPr>
                <w:b/>
                <w:sz w:val="23"/>
              </w:rPr>
            </w:pPr>
            <w:r>
              <w:rPr>
                <w:b/>
                <w:sz w:val="23"/>
              </w:rPr>
              <w:t>Alternate PSAT</w:t>
            </w:r>
          </w:p>
        </w:tc>
      </w:tr>
      <w:tr w:rsidR="004761CC">
        <w:trPr>
          <w:trHeight w:val="445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98"/>
              <w:ind w:left="166"/>
              <w:rPr>
                <w:b/>
                <w:sz w:val="23"/>
              </w:rPr>
            </w:pPr>
            <w:r>
              <w:rPr>
                <w:b/>
                <w:sz w:val="23"/>
              </w:rPr>
              <w:t>Fri - Sun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ind w:left="159"/>
              <w:rPr>
                <w:b/>
                <w:sz w:val="23"/>
              </w:rPr>
            </w:pPr>
            <w:r>
              <w:rPr>
                <w:b/>
                <w:sz w:val="23"/>
              </w:rPr>
              <w:t>Apr 19-28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ind w:left="245"/>
              <w:rPr>
                <w:b/>
                <w:sz w:val="23"/>
              </w:rPr>
            </w:pPr>
            <w:r>
              <w:rPr>
                <w:b/>
                <w:sz w:val="23"/>
              </w:rPr>
              <w:t>Pesach Break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spacing w:before="98"/>
              <w:ind w:left="324"/>
              <w:rPr>
                <w:b/>
                <w:sz w:val="23"/>
              </w:rPr>
            </w:pPr>
            <w:r>
              <w:rPr>
                <w:b/>
                <w:sz w:val="23"/>
              </w:rPr>
              <w:t>Sunday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ind w:left="386"/>
              <w:rPr>
                <w:b/>
                <w:sz w:val="23"/>
              </w:rPr>
            </w:pPr>
            <w:r>
              <w:rPr>
                <w:b/>
                <w:sz w:val="23"/>
              </w:rPr>
              <w:t>Nov 3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ind w:left="247"/>
              <w:rPr>
                <w:b/>
                <w:sz w:val="23"/>
              </w:rPr>
            </w:pPr>
            <w:r>
              <w:rPr>
                <w:b/>
                <w:sz w:val="23"/>
              </w:rPr>
              <w:t>SAT Sunday Administration</w:t>
            </w:r>
          </w:p>
        </w:tc>
      </w:tr>
      <w:tr w:rsidR="004761CC">
        <w:trPr>
          <w:trHeight w:val="431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87"/>
              <w:ind w:left="133"/>
              <w:rPr>
                <w:b/>
                <w:sz w:val="23"/>
              </w:rPr>
            </w:pPr>
            <w:r>
              <w:rPr>
                <w:b/>
                <w:sz w:val="23"/>
              </w:rPr>
              <w:t>Thursday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73"/>
              <w:ind w:left="298"/>
              <w:rPr>
                <w:b/>
                <w:sz w:val="23"/>
              </w:rPr>
            </w:pPr>
            <w:r>
              <w:rPr>
                <w:b/>
                <w:sz w:val="23"/>
              </w:rPr>
              <w:t>May 2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73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Yom HaShoah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spacing w:before="87"/>
              <w:ind w:left="296"/>
              <w:rPr>
                <w:b/>
                <w:sz w:val="23"/>
              </w:rPr>
            </w:pPr>
            <w:r>
              <w:rPr>
                <w:b/>
                <w:sz w:val="23"/>
              </w:rPr>
              <w:t>Tuesday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spacing w:before="73"/>
              <w:ind w:left="381"/>
              <w:rPr>
                <w:b/>
                <w:sz w:val="23"/>
              </w:rPr>
            </w:pPr>
            <w:r>
              <w:rPr>
                <w:b/>
                <w:sz w:val="23"/>
              </w:rPr>
              <w:t>Nov 5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spacing w:before="73"/>
              <w:ind w:left="241"/>
              <w:rPr>
                <w:b/>
                <w:sz w:val="23"/>
              </w:rPr>
            </w:pPr>
            <w:r>
              <w:rPr>
                <w:b/>
                <w:sz w:val="23"/>
              </w:rPr>
              <w:t>Election Day</w:t>
            </w:r>
          </w:p>
        </w:tc>
      </w:tr>
      <w:tr w:rsidR="004761CC">
        <w:trPr>
          <w:trHeight w:val="447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71"/>
              <w:ind w:left="213"/>
              <w:rPr>
                <w:b/>
                <w:sz w:val="23"/>
              </w:rPr>
            </w:pPr>
            <w:r>
              <w:rPr>
                <w:b/>
                <w:sz w:val="23"/>
              </w:rPr>
              <w:t>Sunday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120"/>
              <w:ind w:left="306"/>
              <w:rPr>
                <w:b/>
                <w:sz w:val="23"/>
              </w:rPr>
            </w:pPr>
            <w:r>
              <w:rPr>
                <w:b/>
                <w:sz w:val="23"/>
              </w:rPr>
              <w:t>May 5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120"/>
              <w:ind w:left="264"/>
              <w:rPr>
                <w:b/>
                <w:sz w:val="23"/>
              </w:rPr>
            </w:pPr>
            <w:r>
              <w:rPr>
                <w:b/>
                <w:sz w:val="23"/>
              </w:rPr>
              <w:t>SAT Sunday Administration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spacing w:before="71"/>
              <w:ind w:left="304"/>
              <w:rPr>
                <w:b/>
                <w:sz w:val="23"/>
              </w:rPr>
            </w:pPr>
            <w:r>
              <w:rPr>
                <w:b/>
                <w:sz w:val="23"/>
              </w:rPr>
              <w:t>Tuesday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spacing w:before="120"/>
              <w:ind w:left="375"/>
              <w:rPr>
                <w:b/>
                <w:sz w:val="23"/>
              </w:rPr>
            </w:pPr>
            <w:r>
              <w:rPr>
                <w:b/>
                <w:sz w:val="23"/>
              </w:rPr>
              <w:t>Nov 5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spacing w:before="120"/>
              <w:ind w:left="266"/>
              <w:rPr>
                <w:b/>
                <w:sz w:val="23"/>
              </w:rPr>
            </w:pPr>
            <w:r>
              <w:rPr>
                <w:b/>
                <w:sz w:val="23"/>
              </w:rPr>
              <w:t>Administration of CAT E</w:t>
            </w:r>
          </w:p>
        </w:tc>
      </w:tr>
      <w:tr w:rsidR="004761CC">
        <w:trPr>
          <w:trHeight w:val="367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72"/>
              <w:ind w:left="55"/>
              <w:rPr>
                <w:b/>
                <w:sz w:val="23"/>
              </w:rPr>
            </w:pPr>
            <w:r>
              <w:rPr>
                <w:b/>
                <w:sz w:val="23"/>
              </w:rPr>
              <w:t>Wednesday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88" w:line="258" w:lineRule="exact"/>
              <w:ind w:left="301"/>
              <w:rPr>
                <w:b/>
                <w:sz w:val="23"/>
              </w:rPr>
            </w:pPr>
            <w:r>
              <w:rPr>
                <w:b/>
                <w:sz w:val="23"/>
              </w:rPr>
              <w:t>May 8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102" w:line="245" w:lineRule="exact"/>
              <w:ind w:left="259"/>
              <w:rPr>
                <w:b/>
                <w:sz w:val="23"/>
              </w:rPr>
            </w:pPr>
            <w:r>
              <w:rPr>
                <w:b/>
                <w:sz w:val="23"/>
              </w:rPr>
              <w:t>Yom HaZikaron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spacing w:before="53"/>
              <w:ind w:left="300"/>
              <w:rPr>
                <w:b/>
                <w:sz w:val="23"/>
              </w:rPr>
            </w:pPr>
            <w:r>
              <w:rPr>
                <w:b/>
                <w:sz w:val="23"/>
              </w:rPr>
              <w:t>Monday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spacing w:before="88" w:line="258" w:lineRule="exact"/>
              <w:ind w:left="340"/>
              <w:rPr>
                <w:b/>
                <w:sz w:val="23"/>
              </w:rPr>
            </w:pPr>
            <w:r>
              <w:rPr>
                <w:b/>
                <w:sz w:val="23"/>
              </w:rPr>
              <w:t>Nov 11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spacing w:before="102" w:line="245" w:lineRule="exact"/>
              <w:ind w:left="261"/>
              <w:rPr>
                <w:b/>
                <w:sz w:val="23"/>
              </w:rPr>
            </w:pPr>
            <w:r>
              <w:rPr>
                <w:b/>
                <w:sz w:val="23"/>
              </w:rPr>
              <w:t>Veteran’s Day</w:t>
            </w:r>
          </w:p>
        </w:tc>
      </w:tr>
      <w:tr w:rsidR="004761CC">
        <w:trPr>
          <w:trHeight w:val="561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101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Thursday</w:t>
            </w:r>
          </w:p>
        </w:tc>
        <w:tc>
          <w:tcPr>
            <w:tcW w:w="12422" w:type="dxa"/>
            <w:gridSpan w:val="5"/>
          </w:tcPr>
          <w:p w:rsidR="004761CC" w:rsidRDefault="00031D47">
            <w:pPr>
              <w:pStyle w:val="TableParagraph"/>
              <w:tabs>
                <w:tab w:val="left" w:pos="1638"/>
                <w:tab w:val="left" w:pos="5777"/>
                <w:tab w:val="left" w:pos="7367"/>
                <w:tab w:val="left" w:pos="9059"/>
              </w:tabs>
              <w:spacing w:before="100"/>
              <w:ind w:left="287"/>
              <w:rPr>
                <w:b/>
                <w:sz w:val="23"/>
              </w:rPr>
            </w:pPr>
            <w:r>
              <w:rPr>
                <w:b/>
                <w:sz w:val="23"/>
              </w:rPr>
              <w:t>May 9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9"/>
                <w:sz w:val="23"/>
              </w:rPr>
              <w:t>Yom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ha’Atzmaut</w:t>
            </w:r>
            <w:r>
              <w:rPr>
                <w:b/>
                <w:sz w:val="23"/>
              </w:rPr>
              <w:tab/>
            </w:r>
            <w:r>
              <w:rPr>
                <w:b/>
                <w:position w:val="7"/>
                <w:sz w:val="23"/>
              </w:rPr>
              <w:t>Monday</w:t>
            </w:r>
            <w:r>
              <w:rPr>
                <w:b/>
                <w:position w:val="7"/>
                <w:sz w:val="23"/>
              </w:rPr>
              <w:tab/>
            </w:r>
            <w:r>
              <w:rPr>
                <w:b/>
                <w:sz w:val="23"/>
              </w:rPr>
              <w:t>Nov 25</w:t>
            </w:r>
            <w:r>
              <w:rPr>
                <w:b/>
                <w:sz w:val="23"/>
              </w:rPr>
              <w:tab/>
              <w:t xml:space="preserve">Administration of </w:t>
            </w:r>
            <w:r>
              <w:rPr>
                <w:b/>
                <w:spacing w:val="-5"/>
                <w:sz w:val="23"/>
              </w:rPr>
              <w:t xml:space="preserve">JSAT </w:t>
            </w:r>
            <w:r>
              <w:rPr>
                <w:b/>
                <w:sz w:val="23"/>
              </w:rPr>
              <w:t>Level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8</w:t>
            </w:r>
          </w:p>
        </w:tc>
      </w:tr>
      <w:tr w:rsidR="004761CC">
        <w:trPr>
          <w:trHeight w:val="367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0" w:line="255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Thursday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4"/>
              <w:ind w:left="245"/>
              <w:rPr>
                <w:b/>
                <w:sz w:val="23"/>
              </w:rPr>
            </w:pPr>
            <w:r>
              <w:rPr>
                <w:b/>
                <w:sz w:val="23"/>
              </w:rPr>
              <w:t>May 23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4"/>
              <w:ind w:left="273"/>
              <w:rPr>
                <w:b/>
                <w:sz w:val="23"/>
              </w:rPr>
            </w:pPr>
            <w:r>
              <w:rPr>
                <w:b/>
                <w:sz w:val="23"/>
              </w:rPr>
              <w:t>lag B’Omer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spacing w:before="0" w:line="255" w:lineRule="exact"/>
              <w:ind w:left="201"/>
              <w:rPr>
                <w:b/>
                <w:sz w:val="23"/>
              </w:rPr>
            </w:pPr>
            <w:r>
              <w:rPr>
                <w:b/>
                <w:sz w:val="23"/>
              </w:rPr>
              <w:t>Thur - Fri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spacing w:before="4"/>
              <w:ind w:left="222"/>
              <w:rPr>
                <w:b/>
                <w:sz w:val="23"/>
              </w:rPr>
            </w:pPr>
            <w:r>
              <w:rPr>
                <w:b/>
                <w:sz w:val="23"/>
              </w:rPr>
              <w:t>Nov 28 - 29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spacing w:before="4"/>
              <w:ind w:left="275"/>
              <w:rPr>
                <w:b/>
                <w:sz w:val="23"/>
              </w:rPr>
            </w:pPr>
            <w:r>
              <w:rPr>
                <w:b/>
                <w:sz w:val="23"/>
              </w:rPr>
              <w:t>Thanksgiving</w:t>
            </w:r>
          </w:p>
        </w:tc>
      </w:tr>
      <w:tr w:rsidR="004761CC">
        <w:trPr>
          <w:trHeight w:val="463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94"/>
              <w:ind w:left="213"/>
              <w:rPr>
                <w:b/>
                <w:sz w:val="23"/>
              </w:rPr>
            </w:pPr>
            <w:r>
              <w:rPr>
                <w:b/>
                <w:sz w:val="23"/>
              </w:rPr>
              <w:t>Monday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88"/>
              <w:ind w:left="273"/>
              <w:rPr>
                <w:b/>
                <w:sz w:val="23"/>
              </w:rPr>
            </w:pPr>
            <w:r>
              <w:rPr>
                <w:b/>
                <w:sz w:val="23"/>
              </w:rPr>
              <w:t>May 27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88"/>
              <w:ind w:left="264"/>
              <w:rPr>
                <w:b/>
                <w:sz w:val="23"/>
              </w:rPr>
            </w:pPr>
            <w:r>
              <w:rPr>
                <w:b/>
                <w:sz w:val="23"/>
              </w:rPr>
              <w:t>Memorial Day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spacing w:before="94"/>
              <w:ind w:left="323"/>
              <w:rPr>
                <w:b/>
                <w:sz w:val="23"/>
              </w:rPr>
            </w:pPr>
            <w:r>
              <w:rPr>
                <w:b/>
                <w:sz w:val="23"/>
              </w:rPr>
              <w:t>Sunday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spacing w:before="88"/>
              <w:ind w:left="365"/>
              <w:rPr>
                <w:b/>
                <w:sz w:val="23"/>
              </w:rPr>
            </w:pPr>
            <w:r>
              <w:rPr>
                <w:b/>
                <w:sz w:val="23"/>
              </w:rPr>
              <w:t>Dec 8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spacing w:before="88"/>
              <w:ind w:left="266"/>
              <w:rPr>
                <w:b/>
                <w:sz w:val="23"/>
              </w:rPr>
            </w:pPr>
            <w:r>
              <w:rPr>
                <w:b/>
                <w:sz w:val="23"/>
              </w:rPr>
              <w:t>SAT Sunday Administration</w:t>
            </w:r>
          </w:p>
        </w:tc>
      </w:tr>
      <w:tr w:rsidR="004761CC">
        <w:trPr>
          <w:trHeight w:val="456"/>
        </w:trPr>
        <w:tc>
          <w:tcPr>
            <w:tcW w:w="1341" w:type="dxa"/>
          </w:tcPr>
          <w:p w:rsidR="004761CC" w:rsidRDefault="00031D47">
            <w:pPr>
              <w:pStyle w:val="TableParagraph"/>
              <w:ind w:left="213"/>
              <w:rPr>
                <w:b/>
                <w:sz w:val="23"/>
              </w:rPr>
            </w:pPr>
            <w:r>
              <w:rPr>
                <w:b/>
                <w:sz w:val="23"/>
              </w:rPr>
              <w:t>Sunday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ind w:left="279"/>
              <w:rPr>
                <w:b/>
                <w:sz w:val="23"/>
              </w:rPr>
            </w:pPr>
            <w:r>
              <w:rPr>
                <w:b/>
                <w:sz w:val="23"/>
              </w:rPr>
              <w:t>June 2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ind w:left="270"/>
              <w:rPr>
                <w:b/>
                <w:sz w:val="23"/>
              </w:rPr>
            </w:pPr>
            <w:r>
              <w:rPr>
                <w:b/>
                <w:sz w:val="23"/>
              </w:rPr>
              <w:t>Yom Yerushalayim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ind w:left="208"/>
              <w:rPr>
                <w:b/>
                <w:sz w:val="23"/>
              </w:rPr>
            </w:pPr>
            <w:r>
              <w:rPr>
                <w:b/>
                <w:sz w:val="23"/>
              </w:rPr>
              <w:t>Mon - Mon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ind w:left="217"/>
              <w:rPr>
                <w:b/>
                <w:sz w:val="23"/>
              </w:rPr>
            </w:pPr>
            <w:r>
              <w:rPr>
                <w:b/>
                <w:sz w:val="23"/>
              </w:rPr>
              <w:t>Dec 23 - 30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ind w:left="272"/>
              <w:rPr>
                <w:b/>
                <w:sz w:val="23"/>
              </w:rPr>
            </w:pPr>
            <w:r>
              <w:rPr>
                <w:b/>
                <w:sz w:val="23"/>
              </w:rPr>
              <w:t>Chanukah</w:t>
            </w:r>
          </w:p>
        </w:tc>
      </w:tr>
      <w:tr w:rsidR="004761CC">
        <w:trPr>
          <w:trHeight w:val="445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87"/>
              <w:ind w:left="166"/>
              <w:rPr>
                <w:b/>
                <w:sz w:val="23"/>
              </w:rPr>
            </w:pPr>
            <w:r>
              <w:rPr>
                <w:b/>
                <w:sz w:val="23"/>
              </w:rPr>
              <w:t>Monday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104"/>
              <w:ind w:left="279"/>
              <w:rPr>
                <w:b/>
                <w:sz w:val="23"/>
              </w:rPr>
            </w:pPr>
            <w:r>
              <w:rPr>
                <w:b/>
                <w:sz w:val="23"/>
              </w:rPr>
              <w:t>June 3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96"/>
              <w:ind w:left="253"/>
              <w:rPr>
                <w:b/>
              </w:rPr>
            </w:pPr>
            <w:r>
              <w:rPr>
                <w:b/>
              </w:rPr>
              <w:t>Administration of New Global Regents</w:t>
            </w:r>
          </w:p>
        </w:tc>
        <w:tc>
          <w:tcPr>
            <w:tcW w:w="1546" w:type="dxa"/>
          </w:tcPr>
          <w:p w:rsidR="004761CC" w:rsidRDefault="00031D47">
            <w:pPr>
              <w:pStyle w:val="TableParagraph"/>
              <w:spacing w:before="87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Sun - Mon</w:t>
            </w:r>
          </w:p>
        </w:tc>
        <w:tc>
          <w:tcPr>
            <w:tcW w:w="1786" w:type="dxa"/>
          </w:tcPr>
          <w:p w:rsidR="004761CC" w:rsidRDefault="00031D47">
            <w:pPr>
              <w:pStyle w:val="TableParagraph"/>
              <w:spacing w:before="104"/>
              <w:ind w:left="261"/>
              <w:rPr>
                <w:b/>
                <w:sz w:val="23"/>
              </w:rPr>
            </w:pPr>
            <w:r>
              <w:rPr>
                <w:b/>
                <w:sz w:val="23"/>
              </w:rPr>
              <w:t>Dec 22 - 23</w:t>
            </w:r>
          </w:p>
        </w:tc>
        <w:tc>
          <w:tcPr>
            <w:tcW w:w="3610" w:type="dxa"/>
          </w:tcPr>
          <w:p w:rsidR="004761CC" w:rsidRDefault="00031D47">
            <w:pPr>
              <w:pStyle w:val="TableParagraph"/>
              <w:spacing w:before="96"/>
              <w:ind w:left="255"/>
              <w:rPr>
                <w:b/>
              </w:rPr>
            </w:pPr>
            <w:r>
              <w:rPr>
                <w:b/>
              </w:rPr>
              <w:t>Recommended Chanukah Vacation</w:t>
            </w:r>
          </w:p>
        </w:tc>
      </w:tr>
      <w:tr w:rsidR="004761CC">
        <w:trPr>
          <w:trHeight w:val="443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90"/>
              <w:ind w:left="88"/>
              <w:rPr>
                <w:b/>
                <w:sz w:val="23"/>
              </w:rPr>
            </w:pPr>
            <w:r>
              <w:rPr>
                <w:b/>
                <w:sz w:val="23"/>
              </w:rPr>
              <w:t>Sat - Mon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68"/>
              <w:ind w:left="182"/>
              <w:rPr>
                <w:b/>
                <w:sz w:val="23"/>
              </w:rPr>
            </w:pPr>
            <w:r>
              <w:rPr>
                <w:b/>
                <w:sz w:val="23"/>
              </w:rPr>
              <w:t>June 8-10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68"/>
              <w:ind w:left="253"/>
              <w:rPr>
                <w:b/>
                <w:sz w:val="23"/>
              </w:rPr>
            </w:pPr>
            <w:r>
              <w:rPr>
                <w:b/>
                <w:sz w:val="23"/>
              </w:rPr>
              <w:t>Erev Shavuos</w:t>
            </w:r>
          </w:p>
        </w:tc>
        <w:tc>
          <w:tcPr>
            <w:tcW w:w="1546" w:type="dxa"/>
          </w:tcPr>
          <w:p w:rsidR="004761CC" w:rsidRDefault="004761CC">
            <w:pPr>
              <w:pStyle w:val="TableParagraph"/>
              <w:spacing w:before="0"/>
            </w:pPr>
          </w:p>
        </w:tc>
        <w:tc>
          <w:tcPr>
            <w:tcW w:w="1786" w:type="dxa"/>
          </w:tcPr>
          <w:p w:rsidR="004761CC" w:rsidRDefault="004761CC">
            <w:pPr>
              <w:pStyle w:val="TableParagraph"/>
              <w:spacing w:before="0"/>
            </w:pPr>
          </w:p>
        </w:tc>
        <w:tc>
          <w:tcPr>
            <w:tcW w:w="3610" w:type="dxa"/>
          </w:tcPr>
          <w:p w:rsidR="004761CC" w:rsidRDefault="004761CC">
            <w:pPr>
              <w:pStyle w:val="TableParagraph"/>
              <w:spacing w:before="0"/>
            </w:pPr>
          </w:p>
        </w:tc>
      </w:tr>
      <w:tr w:rsidR="004761CC">
        <w:trPr>
          <w:trHeight w:val="463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112"/>
              <w:ind w:left="66"/>
              <w:rPr>
                <w:b/>
                <w:sz w:val="23"/>
              </w:rPr>
            </w:pPr>
            <w:r>
              <w:rPr>
                <w:b/>
                <w:sz w:val="23"/>
              </w:rPr>
              <w:t>Sun - Mon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79"/>
              <w:ind w:left="159"/>
              <w:rPr>
                <w:b/>
                <w:sz w:val="23"/>
              </w:rPr>
            </w:pPr>
            <w:r>
              <w:rPr>
                <w:b/>
                <w:sz w:val="23"/>
              </w:rPr>
              <w:t>June 9-10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79"/>
              <w:ind w:left="245"/>
              <w:rPr>
                <w:b/>
                <w:sz w:val="23"/>
              </w:rPr>
            </w:pPr>
            <w:r>
              <w:rPr>
                <w:b/>
                <w:sz w:val="23"/>
              </w:rPr>
              <w:t>Shavuos Break</w:t>
            </w:r>
          </w:p>
        </w:tc>
        <w:tc>
          <w:tcPr>
            <w:tcW w:w="1546" w:type="dxa"/>
          </w:tcPr>
          <w:p w:rsidR="004761CC" w:rsidRDefault="004761CC">
            <w:pPr>
              <w:pStyle w:val="TableParagraph"/>
              <w:spacing w:before="0"/>
            </w:pPr>
          </w:p>
        </w:tc>
        <w:tc>
          <w:tcPr>
            <w:tcW w:w="1786" w:type="dxa"/>
          </w:tcPr>
          <w:p w:rsidR="004761CC" w:rsidRDefault="004761CC">
            <w:pPr>
              <w:pStyle w:val="TableParagraph"/>
              <w:spacing w:before="0"/>
            </w:pPr>
          </w:p>
        </w:tc>
        <w:tc>
          <w:tcPr>
            <w:tcW w:w="3610" w:type="dxa"/>
          </w:tcPr>
          <w:p w:rsidR="004761CC" w:rsidRDefault="004761CC">
            <w:pPr>
              <w:pStyle w:val="TableParagraph"/>
              <w:spacing w:before="0"/>
            </w:pPr>
          </w:p>
        </w:tc>
      </w:tr>
      <w:tr w:rsidR="004761CC">
        <w:trPr>
          <w:trHeight w:val="427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77"/>
              <w:ind w:left="113"/>
              <w:rPr>
                <w:b/>
                <w:sz w:val="23"/>
              </w:rPr>
            </w:pPr>
            <w:r>
              <w:rPr>
                <w:b/>
                <w:sz w:val="23"/>
              </w:rPr>
              <w:t>Tue - Fri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80"/>
              <w:ind w:left="159"/>
              <w:rPr>
                <w:b/>
                <w:sz w:val="23"/>
              </w:rPr>
            </w:pPr>
            <w:r>
              <w:rPr>
                <w:b/>
                <w:sz w:val="23"/>
              </w:rPr>
              <w:t>Jun 18-26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80"/>
              <w:ind w:left="256"/>
              <w:rPr>
                <w:b/>
                <w:sz w:val="23"/>
              </w:rPr>
            </w:pPr>
            <w:r>
              <w:rPr>
                <w:b/>
                <w:sz w:val="23"/>
              </w:rPr>
              <w:t>Regents Week</w:t>
            </w:r>
          </w:p>
        </w:tc>
        <w:tc>
          <w:tcPr>
            <w:tcW w:w="1546" w:type="dxa"/>
          </w:tcPr>
          <w:p w:rsidR="004761CC" w:rsidRDefault="004761CC">
            <w:pPr>
              <w:pStyle w:val="TableParagraph"/>
              <w:spacing w:before="0"/>
            </w:pPr>
          </w:p>
        </w:tc>
        <w:tc>
          <w:tcPr>
            <w:tcW w:w="1786" w:type="dxa"/>
          </w:tcPr>
          <w:p w:rsidR="004761CC" w:rsidRDefault="004761CC">
            <w:pPr>
              <w:pStyle w:val="TableParagraph"/>
              <w:spacing w:before="0"/>
            </w:pPr>
          </w:p>
        </w:tc>
        <w:tc>
          <w:tcPr>
            <w:tcW w:w="3610" w:type="dxa"/>
          </w:tcPr>
          <w:p w:rsidR="004761CC" w:rsidRDefault="004761CC">
            <w:pPr>
              <w:pStyle w:val="TableParagraph"/>
              <w:spacing w:before="0"/>
            </w:pPr>
          </w:p>
        </w:tc>
      </w:tr>
      <w:tr w:rsidR="004761CC">
        <w:trPr>
          <w:trHeight w:val="443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101"/>
              <w:ind w:left="166"/>
              <w:rPr>
                <w:b/>
                <w:sz w:val="23"/>
              </w:rPr>
            </w:pPr>
            <w:r>
              <w:rPr>
                <w:b/>
                <w:sz w:val="23"/>
              </w:rPr>
              <w:t>Monday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73"/>
              <w:ind w:left="256"/>
              <w:rPr>
                <w:b/>
                <w:sz w:val="23"/>
              </w:rPr>
            </w:pPr>
            <w:r>
              <w:rPr>
                <w:b/>
                <w:sz w:val="23"/>
              </w:rPr>
              <w:t>June 24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73"/>
              <w:ind w:left="228"/>
              <w:rPr>
                <w:b/>
                <w:sz w:val="23"/>
              </w:rPr>
            </w:pPr>
            <w:r>
              <w:rPr>
                <w:b/>
                <w:sz w:val="23"/>
              </w:rPr>
              <w:t>Hebrew Language Exam</w:t>
            </w:r>
          </w:p>
        </w:tc>
        <w:tc>
          <w:tcPr>
            <w:tcW w:w="1546" w:type="dxa"/>
          </w:tcPr>
          <w:p w:rsidR="004761CC" w:rsidRDefault="004761CC">
            <w:pPr>
              <w:pStyle w:val="TableParagraph"/>
              <w:spacing w:before="0"/>
            </w:pPr>
          </w:p>
        </w:tc>
        <w:tc>
          <w:tcPr>
            <w:tcW w:w="1786" w:type="dxa"/>
          </w:tcPr>
          <w:p w:rsidR="004761CC" w:rsidRDefault="004761CC">
            <w:pPr>
              <w:pStyle w:val="TableParagraph"/>
              <w:spacing w:before="0"/>
            </w:pPr>
          </w:p>
        </w:tc>
        <w:tc>
          <w:tcPr>
            <w:tcW w:w="3610" w:type="dxa"/>
          </w:tcPr>
          <w:p w:rsidR="004761CC" w:rsidRDefault="004761CC">
            <w:pPr>
              <w:pStyle w:val="TableParagraph"/>
              <w:spacing w:before="0"/>
            </w:pPr>
          </w:p>
        </w:tc>
      </w:tr>
      <w:tr w:rsidR="004761CC">
        <w:trPr>
          <w:trHeight w:val="431"/>
        </w:trPr>
        <w:tc>
          <w:tcPr>
            <w:tcW w:w="1341" w:type="dxa"/>
          </w:tcPr>
          <w:p w:rsidR="004761CC" w:rsidRDefault="00031D47">
            <w:pPr>
              <w:pStyle w:val="TableParagraph"/>
              <w:spacing w:before="79"/>
              <w:ind w:left="61"/>
              <w:rPr>
                <w:b/>
                <w:sz w:val="23"/>
              </w:rPr>
            </w:pPr>
            <w:r>
              <w:rPr>
                <w:b/>
                <w:sz w:val="23"/>
              </w:rPr>
              <w:t>Wednesday</w:t>
            </w:r>
          </w:p>
        </w:tc>
        <w:tc>
          <w:tcPr>
            <w:tcW w:w="1393" w:type="dxa"/>
          </w:tcPr>
          <w:p w:rsidR="004761CC" w:rsidRDefault="00031D47">
            <w:pPr>
              <w:pStyle w:val="TableParagraph"/>
              <w:spacing w:before="68"/>
              <w:ind w:left="306"/>
              <w:rPr>
                <w:b/>
                <w:sz w:val="23"/>
              </w:rPr>
            </w:pPr>
            <w:r>
              <w:rPr>
                <w:b/>
                <w:sz w:val="23"/>
              </w:rPr>
              <w:t>June 19</w:t>
            </w:r>
          </w:p>
        </w:tc>
        <w:tc>
          <w:tcPr>
            <w:tcW w:w="4087" w:type="dxa"/>
          </w:tcPr>
          <w:p w:rsidR="004761CC" w:rsidRDefault="00031D47">
            <w:pPr>
              <w:pStyle w:val="TableParagraph"/>
              <w:spacing w:before="68"/>
              <w:ind w:left="259"/>
              <w:rPr>
                <w:b/>
                <w:sz w:val="23"/>
              </w:rPr>
            </w:pPr>
            <w:r>
              <w:rPr>
                <w:b/>
                <w:sz w:val="23"/>
              </w:rPr>
              <w:t>Last Day of School</w:t>
            </w:r>
          </w:p>
        </w:tc>
        <w:tc>
          <w:tcPr>
            <w:tcW w:w="1546" w:type="dxa"/>
          </w:tcPr>
          <w:p w:rsidR="004761CC" w:rsidRDefault="004761CC">
            <w:pPr>
              <w:pStyle w:val="TableParagraph"/>
              <w:spacing w:before="0"/>
            </w:pPr>
          </w:p>
        </w:tc>
        <w:tc>
          <w:tcPr>
            <w:tcW w:w="1786" w:type="dxa"/>
          </w:tcPr>
          <w:p w:rsidR="004761CC" w:rsidRDefault="004761CC">
            <w:pPr>
              <w:pStyle w:val="TableParagraph"/>
              <w:spacing w:before="0"/>
            </w:pPr>
          </w:p>
        </w:tc>
        <w:tc>
          <w:tcPr>
            <w:tcW w:w="3610" w:type="dxa"/>
          </w:tcPr>
          <w:p w:rsidR="004761CC" w:rsidRDefault="004761CC">
            <w:pPr>
              <w:pStyle w:val="TableParagraph"/>
              <w:spacing w:before="0"/>
            </w:pPr>
          </w:p>
        </w:tc>
      </w:tr>
    </w:tbl>
    <w:p w:rsidR="00031D47" w:rsidRDefault="00031D47"/>
    <w:sectPr w:rsidR="00031D47">
      <w:type w:val="continuous"/>
      <w:pgSz w:w="14370" w:h="11520" w:orient="landscape"/>
      <w:pgMar w:top="0" w:right="36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61CC"/>
    <w:rsid w:val="00031D47"/>
    <w:rsid w:val="004761CC"/>
    <w:rsid w:val="00E1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F2B9BC1"/>
  <w15:docId w15:val="{B7CA51B5-C7A3-4195-9D59-55A6CE45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rFonts w:ascii="Tahoma" w:eastAsia="Tahoma" w:hAnsi="Tahoma" w:cs="Tahoma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Vikash Singh</cp:lastModifiedBy>
  <cp:revision>3</cp:revision>
  <dcterms:created xsi:type="dcterms:W3CDTF">2019-02-22T07:05:00Z</dcterms:created>
  <dcterms:modified xsi:type="dcterms:W3CDTF">2019-02-22T07:07:00Z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2019-02-22T00:00:00Z</vt:filetime>
  </property>
</Properties>
</file>